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390D85" w:rsidRDefault="00633B63" w:rsidP="00390D85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390D85" w:rsidRDefault="00390D85" w:rsidP="00390D85">
      <w:pPr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33B63" w:rsidRPr="0095473D">
        <w:rPr>
          <w:rFonts w:ascii="Times New Roman" w:hAnsi="Times New Roman"/>
          <w:b/>
        </w:rPr>
        <w:t>368760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>с.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>Касумкент,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>ул. М.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="00633B63" w:rsidRPr="0095473D">
        <w:rPr>
          <w:rFonts w:ascii="Times New Roman" w:hAnsi="Times New Roman"/>
          <w:b/>
        </w:rPr>
        <w:t>,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>С.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>Стальский район,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>Республика Дагестан,</w:t>
      </w:r>
      <w:r w:rsidR="00633B63">
        <w:rPr>
          <w:rFonts w:ascii="Times New Roman" w:hAnsi="Times New Roman"/>
          <w:b/>
        </w:rPr>
        <w:t xml:space="preserve"> </w:t>
      </w:r>
      <w:r w:rsidR="00633B63"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4F75F5">
        <w:rPr>
          <w:rFonts w:ascii="Times New Roman" w:hAnsi="Times New Roman"/>
          <w:sz w:val="28"/>
          <w:szCs w:val="28"/>
          <w:u w:val="single"/>
        </w:rPr>
        <w:t>1</w:t>
      </w:r>
      <w:r w:rsidR="00EE22C8">
        <w:rPr>
          <w:rFonts w:ascii="Times New Roman" w:hAnsi="Times New Roman"/>
          <w:sz w:val="28"/>
          <w:szCs w:val="28"/>
          <w:u w:val="single"/>
        </w:rPr>
        <w:t>2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EE22C8">
        <w:rPr>
          <w:rFonts w:ascii="Times New Roman" w:hAnsi="Times New Roman"/>
          <w:sz w:val="28"/>
          <w:szCs w:val="28"/>
          <w:u w:val="single"/>
        </w:rPr>
        <w:t>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</w:t>
      </w:r>
      <w:r w:rsidR="00390D85">
        <w:rPr>
          <w:rFonts w:ascii="Times New Roman" w:hAnsi="Times New Roman"/>
          <w:sz w:val="28"/>
          <w:szCs w:val="28"/>
        </w:rPr>
        <w:t xml:space="preserve">                          </w:t>
      </w:r>
      <w:r w:rsidR="00EE22C8">
        <w:rPr>
          <w:rFonts w:ascii="Times New Roman" w:hAnsi="Times New Roman"/>
          <w:sz w:val="28"/>
          <w:szCs w:val="28"/>
        </w:rPr>
        <w:t xml:space="preserve">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EE22C8">
        <w:rPr>
          <w:rFonts w:ascii="Times New Roman" w:hAnsi="Times New Roman"/>
          <w:sz w:val="28"/>
          <w:szCs w:val="28"/>
          <w:u w:val="single"/>
        </w:rPr>
        <w:t xml:space="preserve"> 155</w:t>
      </w:r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Tr="004F75F5">
        <w:tc>
          <w:tcPr>
            <w:tcW w:w="9781" w:type="dxa"/>
          </w:tcPr>
          <w:p w:rsidR="009F3E24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75F5" w:rsidRDefault="004F75F5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8A3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A3E15" w:rsidRDefault="008A3E15" w:rsidP="004F75F5">
            <w:pPr>
              <w:spacing w:after="0"/>
              <w:jc w:val="center"/>
            </w:pPr>
          </w:p>
        </w:tc>
        <w:tc>
          <w:tcPr>
            <w:tcW w:w="2672" w:type="dxa"/>
          </w:tcPr>
          <w:p w:rsidR="004F75F5" w:rsidRDefault="004F75F5" w:rsidP="004F75F5">
            <w:pPr>
              <w:spacing w:after="0"/>
              <w:jc w:val="center"/>
            </w:pPr>
          </w:p>
        </w:tc>
        <w:tc>
          <w:tcPr>
            <w:tcW w:w="3191" w:type="dxa"/>
          </w:tcPr>
          <w:p w:rsidR="004F75F5" w:rsidRDefault="004F75F5" w:rsidP="004F75F5">
            <w:pPr>
              <w:spacing w:after="0"/>
              <w:jc w:val="center"/>
            </w:pPr>
          </w:p>
        </w:tc>
      </w:tr>
    </w:tbl>
    <w:p w:rsidR="008A3E15" w:rsidRPr="008A3E15" w:rsidRDefault="008A3E15" w:rsidP="008A3E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E15">
        <w:rPr>
          <w:rFonts w:ascii="Times New Roman" w:hAnsi="Times New Roman"/>
          <w:b/>
          <w:sz w:val="24"/>
          <w:szCs w:val="24"/>
        </w:rPr>
        <w:t>О ПОРЯДКЕ ВЕДЕНИЯ РЕЕСТРА</w:t>
      </w:r>
    </w:p>
    <w:p w:rsidR="008A3E15" w:rsidRPr="008A3E15" w:rsidRDefault="008A3E15" w:rsidP="008A3E1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8A3E15">
        <w:rPr>
          <w:rFonts w:ascii="Times New Roman" w:hAnsi="Times New Roman"/>
          <w:b/>
          <w:sz w:val="24"/>
          <w:szCs w:val="24"/>
        </w:rPr>
        <w:t xml:space="preserve"> МУНИЦИПАЛЬНЫХ СЛУЖАЩИХ</w:t>
      </w:r>
    </w:p>
    <w:p w:rsidR="008A3E15" w:rsidRPr="008A3E15" w:rsidRDefault="008A3E15" w:rsidP="008A3E1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A3E15" w:rsidRPr="008A3E15" w:rsidRDefault="008A3E15" w:rsidP="008A3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5F5" w:rsidRPr="008A3E15" w:rsidRDefault="008A3E15" w:rsidP="008A3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E15">
        <w:rPr>
          <w:rFonts w:ascii="Times New Roman" w:hAnsi="Times New Roman"/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статьей 31 Закона Республики Дагестан от 11.03.2008 № 9 «О муниципальной службе в Республике Дагестан», </w:t>
      </w:r>
      <w:r>
        <w:rPr>
          <w:rFonts w:ascii="Times New Roman" w:hAnsi="Times New Roman"/>
          <w:sz w:val="28"/>
          <w:szCs w:val="28"/>
        </w:rPr>
        <w:t>Уставом администрации МО СП «сельсовет Касумкентский»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18" w:rsidRDefault="00CC20CA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А В Л Я Е Т</w:t>
      </w:r>
      <w:r w:rsidR="00BF0518">
        <w:rPr>
          <w:rFonts w:ascii="Times New Roman" w:hAnsi="Times New Roman"/>
          <w:sz w:val="28"/>
          <w:szCs w:val="28"/>
        </w:rPr>
        <w:t>: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15" w:rsidRPr="008A3E15" w:rsidRDefault="00BF0518" w:rsidP="008A3E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3E15">
        <w:rPr>
          <w:szCs w:val="28"/>
        </w:rPr>
        <w:t xml:space="preserve"> </w:t>
      </w:r>
      <w:r w:rsidR="008A3E15" w:rsidRPr="008A3E15">
        <w:rPr>
          <w:rFonts w:ascii="Times New Roman" w:hAnsi="Times New Roman"/>
          <w:sz w:val="28"/>
          <w:szCs w:val="28"/>
        </w:rPr>
        <w:t>Установить Порядок ведения реестра муниципальных служащих в</w:t>
      </w:r>
      <w:r w:rsidR="008A3E15">
        <w:rPr>
          <w:rFonts w:ascii="Times New Roman" w:hAnsi="Times New Roman"/>
          <w:sz w:val="28"/>
          <w:szCs w:val="28"/>
        </w:rPr>
        <w:t xml:space="preserve"> администрации МО сельского поселения «сельсовет Касумкентский».</w:t>
      </w:r>
    </w:p>
    <w:p w:rsidR="00BF0518" w:rsidRPr="008A3E15" w:rsidRDefault="00BF0518" w:rsidP="00BF0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518" w:rsidRDefault="00CC20CA" w:rsidP="00BF051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BF0518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BF0518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сельского поселения «сельсовет Касумкентский</w:t>
      </w:r>
      <w:r w:rsidR="00BF05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15">
        <w:rPr>
          <w:rFonts w:ascii="Times New Roman" w:hAnsi="Times New Roman"/>
          <w:sz w:val="28"/>
          <w:szCs w:val="28"/>
        </w:rPr>
        <w:t>и в</w:t>
      </w:r>
      <w:r w:rsidR="00BF0518">
        <w:rPr>
          <w:rFonts w:ascii="Times New Roman" w:hAnsi="Times New Roman"/>
          <w:sz w:val="28"/>
          <w:szCs w:val="28"/>
        </w:rPr>
        <w:t xml:space="preserve"> сети «Интернет». </w:t>
      </w:r>
    </w:p>
    <w:p w:rsidR="00BF0518" w:rsidRDefault="00CC20CA" w:rsidP="00BF0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постановление главы а</w:t>
      </w:r>
      <w:r w:rsidR="00BF0518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 xml:space="preserve">ии муниципального образования сельского поселения «сельсовет Касумкентский» </w:t>
      </w:r>
      <w:r w:rsidR="00BF0518">
        <w:rPr>
          <w:rFonts w:ascii="Times New Roman" w:hAnsi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BF0518" w:rsidRDefault="00BF0518" w:rsidP="00BF0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</w:t>
      </w:r>
      <w:r w:rsidR="00CC20CA">
        <w:rPr>
          <w:rFonts w:ascii="Times New Roman" w:hAnsi="Times New Roman"/>
          <w:sz w:val="28"/>
          <w:szCs w:val="28"/>
        </w:rPr>
        <w:t>течение 3 дней</w:t>
      </w:r>
      <w:r>
        <w:rPr>
          <w:rFonts w:ascii="Times New Roman" w:hAnsi="Times New Roman"/>
          <w:sz w:val="28"/>
          <w:szCs w:val="28"/>
        </w:rPr>
        <w:t xml:space="preserve"> после дня принятия направить </w:t>
      </w:r>
      <w:r w:rsidR="00CC20CA">
        <w:rPr>
          <w:rFonts w:ascii="Times New Roman" w:hAnsi="Times New Roman"/>
          <w:sz w:val="28"/>
          <w:szCs w:val="28"/>
        </w:rPr>
        <w:t>настоящее постановление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CC20CA">
        <w:rPr>
          <w:rFonts w:ascii="Times New Roman" w:hAnsi="Times New Roman"/>
          <w:sz w:val="28"/>
          <w:szCs w:val="28"/>
        </w:rPr>
        <w:t>сельского поселения «сельсовет Касумкентский» в</w:t>
      </w:r>
      <w:r>
        <w:rPr>
          <w:rFonts w:ascii="Times New Roman" w:hAnsi="Times New Roman"/>
          <w:sz w:val="28"/>
          <w:szCs w:val="28"/>
        </w:rPr>
        <w:t xml:space="preserve"> прокуратуру для проведения антикоррупционной экспертизы и проверки на предмет законности.</w:t>
      </w:r>
    </w:p>
    <w:p w:rsidR="00BF0518" w:rsidRDefault="00BF0518" w:rsidP="00BF051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</w:t>
      </w:r>
      <w:r w:rsidR="00CC20CA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BF0518" w:rsidRDefault="00BF0518" w:rsidP="00BF0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0CA" w:rsidRDefault="00CC20CA" w:rsidP="00CC20C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F05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 </w:t>
      </w:r>
    </w:p>
    <w:p w:rsidR="00BF0518" w:rsidRDefault="00CC20CA" w:rsidP="00CC20C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«сельсовет Касумкентский»                                                    </w:t>
      </w:r>
      <w:r w:rsidR="00EE22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Д.С. Бабаев</w:t>
      </w:r>
      <w:r w:rsidR="00BF0518">
        <w:rPr>
          <w:sz w:val="28"/>
          <w:szCs w:val="28"/>
        </w:rPr>
        <w:t xml:space="preserve">                                                                  </w:t>
      </w:r>
    </w:p>
    <w:p w:rsidR="008A3E15" w:rsidRDefault="008A3E15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BA1CA4" w:rsidRDefault="00BA1CA4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BF0518" w:rsidRPr="00556D1D" w:rsidRDefault="00BF0518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lastRenderedPageBreak/>
        <w:t>УТВЕРЖДЕН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Постановлением главы</w:t>
      </w:r>
      <w:r w:rsidR="00BF0518" w:rsidRPr="00556D1D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сельского поселения «сельсовет Касумкентский»</w:t>
      </w:r>
    </w:p>
    <w:p w:rsidR="00BF0518" w:rsidRDefault="00BF0518" w:rsidP="00BF051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A1CA4" w:rsidRPr="00BA1CA4" w:rsidRDefault="00BA1CA4" w:rsidP="00BF051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A1CA4">
        <w:rPr>
          <w:rFonts w:ascii="Times New Roman" w:hAnsi="Times New Roman"/>
          <w:b/>
          <w:sz w:val="24"/>
          <w:szCs w:val="24"/>
        </w:rPr>
        <w:t>ПОРЯДОК</w:t>
      </w:r>
    </w:p>
    <w:p w:rsidR="00BA1CA4" w:rsidRPr="00BA1CA4" w:rsidRDefault="00BA1CA4" w:rsidP="00BA1C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A1CA4">
        <w:rPr>
          <w:rFonts w:ascii="Times New Roman" w:hAnsi="Times New Roman"/>
          <w:b/>
          <w:sz w:val="24"/>
          <w:szCs w:val="24"/>
        </w:rPr>
        <w:t>ВЕДЕНИЯ РЕЕСТРА МУНИЦИПАЛЬНЫХ СЛУЖАЩИХ АДМИНИСТРАЦИИ МО СЕЛЬСКОГО ПОСЕЛЕНИЯ «СЕЛЬСОВЕТ КАСУМКЕНТСКИЙ»</w:t>
      </w:r>
    </w:p>
    <w:p w:rsidR="00BA1CA4" w:rsidRPr="00BA1CA4" w:rsidRDefault="00BA1CA4" w:rsidP="00BA1C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center"/>
        <w:rPr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C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 xml:space="preserve">1. Настоящий Порядок устанавливает </w:t>
      </w:r>
      <w:r w:rsidRPr="00BA1CA4">
        <w:rPr>
          <w:rFonts w:ascii="Times New Roman" w:hAnsi="Times New Roman"/>
          <w:sz w:val="24"/>
          <w:szCs w:val="24"/>
          <w:shd w:val="clear" w:color="auto" w:fill="FFFFFF"/>
        </w:rPr>
        <w:t>и устанавливает порядок формирования и ведения реестра муниципальных служащих и лиц, замещающих муниципальные должности </w:t>
      </w:r>
      <w:r w:rsidRPr="00BA1CA4">
        <w:rPr>
          <w:rFonts w:ascii="Times New Roman" w:hAnsi="Times New Roman"/>
          <w:sz w:val="24"/>
          <w:szCs w:val="24"/>
        </w:rPr>
        <w:t>(</w:t>
      </w:r>
      <w:r w:rsidRPr="00BA1CA4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BA1CA4">
        <w:rPr>
          <w:rFonts w:ascii="Times New Roman" w:hAnsi="Times New Roman"/>
          <w:sz w:val="24"/>
          <w:szCs w:val="24"/>
        </w:rPr>
        <w:t>) (далее – реестр).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 xml:space="preserve">2. </w:t>
      </w:r>
      <w:r w:rsidRPr="00BA1CA4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Цель ведения Реестра - обеспечение единой системы учёта сведений о прохождении муниципальной службы в муниципальном образовании</w:t>
      </w:r>
      <w:r w:rsidRPr="00BA1CA4">
        <w:rPr>
          <w:rFonts w:ascii="Times New Roman" w:hAnsi="Times New Roman"/>
          <w:sz w:val="24"/>
          <w:szCs w:val="24"/>
        </w:rPr>
        <w:t xml:space="preserve"> посредством формирования базы данных о муниципальных служащих, замещающих должности муниципальной службы в органах местного самоуправления (</w:t>
      </w:r>
      <w:r w:rsidRPr="00BA1CA4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BA1CA4">
        <w:rPr>
          <w:rFonts w:ascii="Times New Roman" w:hAnsi="Times New Roman"/>
          <w:sz w:val="24"/>
          <w:szCs w:val="24"/>
        </w:rPr>
        <w:t>) (далее – муниципальные служащие).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CA4">
        <w:rPr>
          <w:rFonts w:ascii="Times New Roman" w:hAnsi="Times New Roman"/>
          <w:b/>
          <w:sz w:val="24"/>
          <w:szCs w:val="24"/>
        </w:rPr>
        <w:t>2. Порядок формирования и ведения реестра муниципальных служащих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4. Основанием для включения в реестр является поступление гражданина на муниципальную службу в органы местного самоуправления (</w:t>
      </w:r>
      <w:r w:rsidRPr="00BA1CA4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BA1CA4">
        <w:rPr>
          <w:rFonts w:ascii="Times New Roman" w:hAnsi="Times New Roman"/>
          <w:sz w:val="24"/>
          <w:szCs w:val="24"/>
        </w:rPr>
        <w:t>) (далее – муниципальная служба).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5. Основаниями для исключения из реестра являются: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-увольнение с муниципальной службы;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-смерть (гибель) муниципального служащего;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-признание муниципального служащего решением суда, вступившим в законную силу безвестно отсутствующим;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- объявление муниципального служащего решением суда, вступившим в законную силу умершим.</w:t>
      </w:r>
    </w:p>
    <w:p w:rsidR="00BA1CA4" w:rsidRPr="00BA1CA4" w:rsidRDefault="00BA1CA4" w:rsidP="00BA1CA4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</w:rPr>
      </w:pPr>
      <w:r w:rsidRPr="00BA1CA4">
        <w:rPr>
          <w:spacing w:val="1"/>
        </w:rPr>
        <w:t xml:space="preserve">   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</w:t>
      </w:r>
      <w:r w:rsidRPr="00BA1CA4">
        <w:rPr>
          <w:color w:val="2D2D2D"/>
          <w:spacing w:val="1"/>
        </w:rPr>
        <w:t xml:space="preserve"> следующий за днем смерти (гибели) или днем вступления в законную силу решения суда.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 xml:space="preserve">6. Ведение реестра осуществляется </w:t>
      </w:r>
      <w:r w:rsidR="00390D85">
        <w:rPr>
          <w:rFonts w:ascii="Times New Roman" w:hAnsi="Times New Roman"/>
          <w:sz w:val="24"/>
          <w:szCs w:val="24"/>
        </w:rPr>
        <w:t>администрацией МО сельского поселения «сельсовет Касумкен</w:t>
      </w:r>
      <w:r w:rsidR="00D62088">
        <w:rPr>
          <w:rFonts w:ascii="Times New Roman" w:hAnsi="Times New Roman"/>
          <w:sz w:val="24"/>
          <w:szCs w:val="24"/>
        </w:rPr>
        <w:t>т</w:t>
      </w:r>
      <w:r w:rsidR="00390D85">
        <w:rPr>
          <w:rFonts w:ascii="Times New Roman" w:hAnsi="Times New Roman"/>
          <w:sz w:val="24"/>
          <w:szCs w:val="24"/>
        </w:rPr>
        <w:t>ский»</w:t>
      </w:r>
      <w:r w:rsidRPr="00BA1CA4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 xml:space="preserve">7. Ведение реестра осуществляется по форме согласно </w:t>
      </w:r>
      <w:r w:rsidR="00390D85" w:rsidRPr="00BA1CA4">
        <w:rPr>
          <w:rFonts w:ascii="Times New Roman" w:hAnsi="Times New Roman"/>
          <w:sz w:val="24"/>
          <w:szCs w:val="24"/>
        </w:rPr>
        <w:t>приложению,</w:t>
      </w:r>
      <w:r w:rsidRPr="00BA1CA4">
        <w:rPr>
          <w:rFonts w:ascii="Times New Roman" w:hAnsi="Times New Roman"/>
          <w:sz w:val="24"/>
          <w:szCs w:val="24"/>
        </w:rPr>
        <w:t xml:space="preserve"> к настоящему Порядку на бумажном носителе и в электронном виде.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Реестры подписываются лицами, ответственными за их составление, и руководителем Администрации.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 xml:space="preserve">8. Сведения о поступивших на муниципальную службу гражданах, дополнении, изменении данных о них, содержащихся в реестре, предоставляются в Администрацию </w:t>
      </w:r>
      <w:r w:rsidR="00D62088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BA1CA4">
        <w:rPr>
          <w:rFonts w:ascii="Times New Roman" w:hAnsi="Times New Roman"/>
          <w:sz w:val="24"/>
          <w:szCs w:val="24"/>
        </w:rPr>
        <w:t xml:space="preserve">органами местного самоуправления, территориальными и отраслевыми органами Администрации </w:t>
      </w:r>
      <w:r w:rsidR="00DC7093">
        <w:rPr>
          <w:rFonts w:ascii="Times New Roman" w:hAnsi="Times New Roman"/>
          <w:sz w:val="24"/>
          <w:szCs w:val="24"/>
        </w:rPr>
        <w:t>СП «сельсовет Касумкентский»</w:t>
      </w:r>
      <w:r w:rsidRPr="00BA1CA4">
        <w:rPr>
          <w:rFonts w:ascii="Times New Roman" w:hAnsi="Times New Roman"/>
          <w:sz w:val="24"/>
          <w:szCs w:val="24"/>
        </w:rPr>
        <w:t xml:space="preserve"> в течение </w:t>
      </w:r>
      <w:r w:rsidR="00DC7093">
        <w:rPr>
          <w:rFonts w:ascii="Times New Roman" w:hAnsi="Times New Roman"/>
          <w:sz w:val="24"/>
          <w:szCs w:val="24"/>
        </w:rPr>
        <w:t>10</w:t>
      </w:r>
      <w:r w:rsidRPr="00BA1CA4">
        <w:rPr>
          <w:rFonts w:ascii="Times New Roman" w:hAnsi="Times New Roman"/>
          <w:sz w:val="24"/>
          <w:szCs w:val="24"/>
        </w:rPr>
        <w:t xml:space="preserve"> дней.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 xml:space="preserve">9. Специалист Администрации, ответственный за ведение реестра не позднее </w:t>
      </w:r>
      <w:r w:rsidR="00DC7093">
        <w:rPr>
          <w:rFonts w:ascii="Times New Roman" w:hAnsi="Times New Roman"/>
          <w:sz w:val="24"/>
          <w:szCs w:val="24"/>
        </w:rPr>
        <w:t>5</w:t>
      </w:r>
      <w:r w:rsidRPr="00BA1CA4">
        <w:rPr>
          <w:rFonts w:ascii="Times New Roman" w:hAnsi="Times New Roman"/>
          <w:sz w:val="24"/>
          <w:szCs w:val="24"/>
        </w:rPr>
        <w:t xml:space="preserve"> рабоч</w:t>
      </w:r>
      <w:r w:rsidR="00DC7093">
        <w:rPr>
          <w:rFonts w:ascii="Times New Roman" w:hAnsi="Times New Roman"/>
          <w:sz w:val="24"/>
          <w:szCs w:val="24"/>
        </w:rPr>
        <w:t>их</w:t>
      </w:r>
      <w:r w:rsidRPr="00BA1CA4">
        <w:rPr>
          <w:rFonts w:ascii="Times New Roman" w:hAnsi="Times New Roman"/>
          <w:sz w:val="24"/>
          <w:szCs w:val="24"/>
        </w:rPr>
        <w:t xml:space="preserve"> дн</w:t>
      </w:r>
      <w:r w:rsidR="00DC7093">
        <w:rPr>
          <w:rFonts w:ascii="Times New Roman" w:hAnsi="Times New Roman"/>
          <w:sz w:val="24"/>
          <w:szCs w:val="24"/>
        </w:rPr>
        <w:t>ей</w:t>
      </w:r>
      <w:r w:rsidRPr="00BA1CA4">
        <w:rPr>
          <w:rFonts w:ascii="Times New Roman" w:hAnsi="Times New Roman"/>
          <w:sz w:val="24"/>
          <w:szCs w:val="24"/>
        </w:rPr>
        <w:t xml:space="preserve"> со дня получения вносит их в реестр.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93" w:rsidRDefault="00DC7093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93" w:rsidRPr="00BA1CA4" w:rsidRDefault="00DC7093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CA4">
        <w:rPr>
          <w:rFonts w:ascii="Times New Roman" w:hAnsi="Times New Roman"/>
          <w:b/>
          <w:sz w:val="24"/>
          <w:szCs w:val="24"/>
        </w:rPr>
        <w:lastRenderedPageBreak/>
        <w:t>3. Содержание реестров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 В реестр включаются следующие сведения о муниципальных служащих: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11.1. фамилия, имя, отчество;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11.2. замещаемая должность муниципальной службы в соответствии с Реестром должностей муниципальной службы, утвержденным Законом Республики Дагестан от 10.06.2008 № 28 «О муниципальных должностях и Реестре должностей муниципальной службы в Республике Дагестан»;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11.3. наименование органа местного самоуправления, комитета, управления, отдела (при их наличии);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11.4. категория должностей в соответствии с Законом Республики Дагестан от 10.06.2008 № 28 «О муниципальных должностях и Реестре должностей муниципальной службы в Республике Дагестан»;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11.5. группа должностей с учетом требований Закона Республики Дагестан от 10.06.2008 № 28 «О муниципальных должностях и Реестре должностей муниципальной службы в Республике Дагестан»;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11.6. дата рождения;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11.7. дата назначения на должность;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11.9. стаж муниципальной службы для назначения пенсии за выслугу лет;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11.10. данные об образовании;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11.11. наименование и год окончания учебного заведения;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11.12. квалификация по диплому, специальность или направление подготовки;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11.13. ученая степень, ученое звание;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11.14. наименование и дата присвоения классного чина муниципального служащего в Республике Дагестан;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11.15. место и дата последнего повышения квалификации или прохождения переподготовки;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11.16. дата прохождения последней аттестации;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>11.17. отметка о временном отсутствии муниципального служащего (с указанием причины).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CA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A4">
        <w:rPr>
          <w:rFonts w:ascii="Times New Roman" w:hAnsi="Times New Roman"/>
          <w:sz w:val="24"/>
          <w:szCs w:val="24"/>
        </w:rPr>
        <w:t xml:space="preserve">12. Ответственность за достоверность информации, содержащейся в реестре, возлагается на руководителей органов местного самоуправления </w:t>
      </w:r>
      <w:r w:rsidRPr="00BA1CA4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  <w:r w:rsidRPr="00BA1CA4">
        <w:rPr>
          <w:rFonts w:ascii="Times New Roman" w:hAnsi="Times New Roman"/>
          <w:sz w:val="24"/>
          <w:szCs w:val="24"/>
        </w:rPr>
        <w:t>, территориальных и отраслевых органов Администрации (</w:t>
      </w:r>
      <w:r w:rsidRPr="00BA1CA4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BA1CA4">
        <w:rPr>
          <w:rFonts w:ascii="Times New Roman" w:hAnsi="Times New Roman"/>
          <w:sz w:val="24"/>
          <w:szCs w:val="24"/>
        </w:rPr>
        <w:t>).</w:t>
      </w:r>
    </w:p>
    <w:p w:rsidR="00BA1CA4" w:rsidRPr="00BA1CA4" w:rsidRDefault="00BA1CA4" w:rsidP="00BA1C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A1CA4">
        <w:rPr>
          <w:sz w:val="24"/>
          <w:szCs w:val="24"/>
        </w:rPr>
        <w:t>_______________</w:t>
      </w: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Pr="00BA1CA4" w:rsidRDefault="00BA1CA4" w:rsidP="00BA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1CA4" w:rsidRDefault="00BA1CA4" w:rsidP="00BA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CA4" w:rsidRDefault="00BA1CA4" w:rsidP="00BA1CA4">
      <w:pPr>
        <w:spacing w:after="0" w:line="240" w:lineRule="auto"/>
        <w:rPr>
          <w:szCs w:val="28"/>
        </w:rPr>
        <w:sectPr w:rsidR="00BA1CA4" w:rsidSect="00390D85">
          <w:pgSz w:w="11906" w:h="16838"/>
          <w:pgMar w:top="284" w:right="567" w:bottom="567" w:left="1418" w:header="720" w:footer="720" w:gutter="0"/>
          <w:cols w:space="720"/>
        </w:sectPr>
      </w:pPr>
    </w:p>
    <w:p w:rsidR="00BA1CA4" w:rsidRPr="00DC7093" w:rsidRDefault="00BA1CA4" w:rsidP="00BA1CA4">
      <w:pPr>
        <w:spacing w:after="0" w:line="240" w:lineRule="auto"/>
        <w:ind w:left="10773"/>
        <w:jc w:val="center"/>
        <w:rPr>
          <w:rFonts w:ascii="Times New Roman" w:hAnsi="Times New Roman"/>
          <w:sz w:val="18"/>
          <w:szCs w:val="18"/>
        </w:rPr>
      </w:pPr>
      <w:r w:rsidRPr="00DC7093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BA1CA4" w:rsidRPr="00DC7093" w:rsidRDefault="00DC7093" w:rsidP="00DC709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A1CA4" w:rsidRPr="00DC7093">
        <w:rPr>
          <w:rFonts w:ascii="Times New Roman" w:hAnsi="Times New Roman"/>
          <w:sz w:val="18"/>
          <w:szCs w:val="18"/>
        </w:rPr>
        <w:t>к Порядку ведения реестра</w:t>
      </w:r>
      <w:r>
        <w:rPr>
          <w:rFonts w:ascii="Times New Roman" w:hAnsi="Times New Roman"/>
          <w:sz w:val="18"/>
          <w:szCs w:val="18"/>
        </w:rPr>
        <w:t xml:space="preserve"> </w:t>
      </w:r>
      <w:r w:rsidR="00BA1CA4" w:rsidRPr="00DC7093">
        <w:rPr>
          <w:rFonts w:ascii="Times New Roman" w:hAnsi="Times New Roman"/>
          <w:sz w:val="18"/>
          <w:szCs w:val="18"/>
        </w:rPr>
        <w:t>муниципальных служащих</w:t>
      </w:r>
    </w:p>
    <w:p w:rsidR="00BA1CA4" w:rsidRPr="00DC7093" w:rsidRDefault="00DC7093" w:rsidP="00DC7093">
      <w:pPr>
        <w:tabs>
          <w:tab w:val="left" w:pos="12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администрации СП «сельсовет Касумкентский»</w:t>
      </w:r>
    </w:p>
    <w:p w:rsidR="00BA1CA4" w:rsidRPr="00DC7093" w:rsidRDefault="00BA1CA4" w:rsidP="00BA1C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1CA4" w:rsidRPr="00DC7093" w:rsidRDefault="00BA1CA4" w:rsidP="00BA1CA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C7093">
        <w:rPr>
          <w:rFonts w:ascii="Times New Roman" w:hAnsi="Times New Roman"/>
          <w:b/>
          <w:sz w:val="18"/>
          <w:szCs w:val="18"/>
        </w:rPr>
        <w:t>РЕЕСТР</w:t>
      </w:r>
    </w:p>
    <w:p w:rsidR="00BA1CA4" w:rsidRPr="00DC7093" w:rsidRDefault="00BA1CA4" w:rsidP="00BA1C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C7093">
        <w:rPr>
          <w:rFonts w:ascii="Times New Roman" w:hAnsi="Times New Roman"/>
          <w:b/>
          <w:sz w:val="18"/>
          <w:szCs w:val="18"/>
        </w:rPr>
        <w:t xml:space="preserve">МУНИЦИПАЛЬНЫХ СЛУЖАЩИХ </w:t>
      </w:r>
      <w:r w:rsidR="00DC7093">
        <w:rPr>
          <w:rFonts w:ascii="Times New Roman" w:hAnsi="Times New Roman"/>
          <w:b/>
          <w:sz w:val="18"/>
          <w:szCs w:val="18"/>
        </w:rPr>
        <w:t>АДМИНИСТРАЦИИ СП «СЕЛЬСОВЕТ КАСУМКЕНТСКИЙ»</w:t>
      </w:r>
    </w:p>
    <w:p w:rsidR="00BA1CA4" w:rsidRPr="00DC7093" w:rsidRDefault="00BA1CA4" w:rsidP="00BA1C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448" w:type="dxa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34"/>
        <w:gridCol w:w="1251"/>
        <w:gridCol w:w="2718"/>
        <w:gridCol w:w="1276"/>
        <w:gridCol w:w="1276"/>
        <w:gridCol w:w="1134"/>
        <w:gridCol w:w="1417"/>
        <w:gridCol w:w="3261"/>
        <w:gridCol w:w="1559"/>
      </w:tblGrid>
      <w:tr w:rsidR="00C47E79" w:rsidRPr="00DC7093" w:rsidTr="00E152B0">
        <w:trPr>
          <w:trHeight w:val="22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Замещаемая должность муниципальной службы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Наименование органа местного самоуправления, наименование территориального, отраслевого органа, комитета, управления, отдела (при их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Категория должностей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Дата назначения на должность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</w:t>
            </w:r>
          </w:p>
          <w:p w:rsidR="00C47E79" w:rsidRPr="00DC7093" w:rsidRDefault="00C47E79" w:rsidP="00DC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муниципальну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C7093">
              <w:rPr>
                <w:rFonts w:ascii="Times New Roman" w:hAnsi="Times New Roman"/>
                <w:sz w:val="18"/>
                <w:szCs w:val="18"/>
              </w:rPr>
              <w:t xml:space="preserve">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E79" w:rsidRPr="00DC7093" w:rsidRDefault="00C47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093">
              <w:rPr>
                <w:rFonts w:ascii="Times New Roman" w:hAnsi="Times New Roman"/>
                <w:sz w:val="18"/>
                <w:szCs w:val="18"/>
              </w:rPr>
              <w:t>Стаж муниципальной службы для назначения пенсии за выслугу лет</w:t>
            </w:r>
          </w:p>
        </w:tc>
      </w:tr>
      <w:tr w:rsidR="00C47E79" w:rsidTr="00E152B0">
        <w:trPr>
          <w:trHeight w:val="267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79" w:rsidRDefault="00C47E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A1CA4" w:rsidRDefault="00BA1CA4" w:rsidP="00BA1CA4">
      <w:pPr>
        <w:spacing w:after="0" w:line="240" w:lineRule="auto"/>
        <w:rPr>
          <w:sz w:val="16"/>
          <w:szCs w:val="16"/>
        </w:rPr>
        <w:sectPr w:rsidR="00BA1CA4" w:rsidSect="00C47E79">
          <w:pgSz w:w="16838" w:h="11906" w:orient="landscape"/>
          <w:pgMar w:top="993" w:right="567" w:bottom="567" w:left="1985" w:header="720" w:footer="720" w:gutter="0"/>
          <w:cols w:space="720"/>
        </w:sectPr>
      </w:pPr>
    </w:p>
    <w:p w:rsidR="00BA1CA4" w:rsidRPr="00BA1CA4" w:rsidRDefault="00BA1CA4" w:rsidP="00EE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1CA4" w:rsidRPr="00BA1CA4" w:rsidSect="00C47E79">
      <w:pgSz w:w="12240" w:h="15840"/>
      <w:pgMar w:top="0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22" w:rsidRDefault="005D0422" w:rsidP="00590456">
      <w:pPr>
        <w:spacing w:after="0" w:line="240" w:lineRule="auto"/>
      </w:pPr>
      <w:r>
        <w:separator/>
      </w:r>
    </w:p>
  </w:endnote>
  <w:endnote w:type="continuationSeparator" w:id="0">
    <w:p w:rsidR="005D0422" w:rsidRDefault="005D0422" w:rsidP="0059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22" w:rsidRDefault="005D0422" w:rsidP="00590456">
      <w:pPr>
        <w:spacing w:after="0" w:line="240" w:lineRule="auto"/>
      </w:pPr>
      <w:r>
        <w:separator/>
      </w:r>
    </w:p>
  </w:footnote>
  <w:footnote w:type="continuationSeparator" w:id="0">
    <w:p w:rsidR="005D0422" w:rsidRDefault="005D0422" w:rsidP="0059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390D85"/>
    <w:rsid w:val="004E0ED7"/>
    <w:rsid w:val="004F75F5"/>
    <w:rsid w:val="00556D1D"/>
    <w:rsid w:val="00590456"/>
    <w:rsid w:val="005D0422"/>
    <w:rsid w:val="00632249"/>
    <w:rsid w:val="00633B63"/>
    <w:rsid w:val="007F37D5"/>
    <w:rsid w:val="008A3E15"/>
    <w:rsid w:val="009F3E24"/>
    <w:rsid w:val="00B85D69"/>
    <w:rsid w:val="00BA1CA4"/>
    <w:rsid w:val="00BF0518"/>
    <w:rsid w:val="00C47E79"/>
    <w:rsid w:val="00C66359"/>
    <w:rsid w:val="00CC20CA"/>
    <w:rsid w:val="00D62088"/>
    <w:rsid w:val="00DC7093"/>
    <w:rsid w:val="00E152B0"/>
    <w:rsid w:val="00E65806"/>
    <w:rsid w:val="00EE22C8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5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51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ConsPlusNormal">
    <w:name w:val="ConsPlusNormal"/>
    <w:rsid w:val="00BA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A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456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9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456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2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2020-11-11T13:20:00Z</cp:lastPrinted>
  <dcterms:created xsi:type="dcterms:W3CDTF">2020-07-10T08:16:00Z</dcterms:created>
  <dcterms:modified xsi:type="dcterms:W3CDTF">2020-11-11T13:21:00Z</dcterms:modified>
</cp:coreProperties>
</file>